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191" w:rsidRDefault="00F17627" w:rsidP="00B80191">
      <w:pPr>
        <w:jc w:val="center"/>
        <w:rPr>
          <w:b/>
          <w:sz w:val="40"/>
          <w:szCs w:val="40"/>
        </w:rPr>
      </w:pPr>
      <w:proofErr w:type="spellStart"/>
      <w:r w:rsidRPr="00B80191">
        <w:rPr>
          <w:b/>
          <w:sz w:val="40"/>
          <w:szCs w:val="40"/>
        </w:rPr>
        <w:t>Прайс</w:t>
      </w:r>
      <w:proofErr w:type="spellEnd"/>
      <w:r w:rsidRPr="00B80191">
        <w:rPr>
          <w:b/>
          <w:sz w:val="40"/>
          <w:szCs w:val="40"/>
        </w:rPr>
        <w:t xml:space="preserve"> – лист на услуги </w:t>
      </w:r>
      <w:r w:rsidR="00B80191" w:rsidRPr="00B80191">
        <w:rPr>
          <w:b/>
          <w:sz w:val="40"/>
          <w:szCs w:val="40"/>
        </w:rPr>
        <w:t>по установке ГБО</w:t>
      </w:r>
      <w:proofErr w:type="gramStart"/>
      <w:r w:rsidR="00B80191" w:rsidRPr="00B80191">
        <w:rPr>
          <w:b/>
          <w:sz w:val="40"/>
          <w:szCs w:val="40"/>
        </w:rPr>
        <w:t xml:space="preserve"> .</w:t>
      </w:r>
      <w:proofErr w:type="gramEnd"/>
    </w:p>
    <w:p w:rsidR="00B80191" w:rsidRPr="00B80191" w:rsidRDefault="00B80191" w:rsidP="00B80191">
      <w:pPr>
        <w:tabs>
          <w:tab w:val="left" w:pos="1833"/>
        </w:tabs>
        <w:rPr>
          <w:sz w:val="40"/>
          <w:szCs w:val="40"/>
        </w:rPr>
      </w:pPr>
      <w:r>
        <w:rPr>
          <w:sz w:val="40"/>
          <w:szCs w:val="40"/>
        </w:rPr>
        <w:tab/>
      </w:r>
    </w:p>
    <w:p w:rsidR="00B80191" w:rsidRDefault="00B80191" w:rsidP="00B80191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Оборудование               Баллон                              Цена</w:t>
      </w:r>
    </w:p>
    <w:p w:rsidR="00B80191" w:rsidRPr="00B80191" w:rsidRDefault="00B80191" w:rsidP="00B80191">
      <w:pPr>
        <w:jc w:val="both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168275</wp:posOffset>
            </wp:positionV>
            <wp:extent cx="1203960" cy="914400"/>
            <wp:effectExtent l="19050" t="0" r="0" b="0"/>
            <wp:wrapSquare wrapText="bothSides"/>
            <wp:docPr id="1" name="Рисунок 1" descr="D:\ЗАГРУЗКИ NEW\44bb47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 NEW\44bb47c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0191" w:rsidRPr="00B80191" w:rsidRDefault="00B80191">
      <w:pPr>
        <w:rPr>
          <w:b/>
        </w:rPr>
      </w:pPr>
      <w:r w:rsidRPr="00B80191">
        <w:rPr>
          <w:b/>
        </w:rPr>
        <w:t>ПРОПАН                  Цилиндрический                                              от  23000 руб.</w:t>
      </w:r>
    </w:p>
    <w:p w:rsidR="00B80191" w:rsidRPr="00B80191" w:rsidRDefault="00B80191" w:rsidP="00B80191">
      <w:pPr>
        <w:tabs>
          <w:tab w:val="left" w:pos="5854"/>
        </w:tabs>
        <w:spacing w:after="0" w:line="240" w:lineRule="auto"/>
        <w:rPr>
          <w:b/>
        </w:rPr>
      </w:pPr>
      <w:r w:rsidRPr="00B80191">
        <w:rPr>
          <w:b/>
        </w:rPr>
        <w:t xml:space="preserve">                                    </w:t>
      </w:r>
      <w:proofErr w:type="spellStart"/>
      <w:r w:rsidRPr="00B80191">
        <w:rPr>
          <w:b/>
        </w:rPr>
        <w:t>Тороидальный</w:t>
      </w:r>
      <w:proofErr w:type="spellEnd"/>
      <w:r w:rsidRPr="00B80191">
        <w:rPr>
          <w:b/>
        </w:rPr>
        <w:t xml:space="preserve">                                                 от 25000 руб.</w:t>
      </w:r>
    </w:p>
    <w:p w:rsidR="00F17627" w:rsidRPr="00B80191" w:rsidRDefault="00B80191" w:rsidP="00B80191">
      <w:pPr>
        <w:tabs>
          <w:tab w:val="left" w:pos="4002"/>
        </w:tabs>
        <w:spacing w:after="0" w:line="240" w:lineRule="auto"/>
        <w:rPr>
          <w:b/>
        </w:rPr>
      </w:pPr>
      <w:r w:rsidRPr="00B80191">
        <w:rPr>
          <w:b/>
        </w:rPr>
        <w:t xml:space="preserve">                                     (под запаску)</w:t>
      </w:r>
      <w:r w:rsidRPr="00B80191">
        <w:rPr>
          <w:b/>
        </w:rPr>
        <w:br w:type="textWrapping" w:clear="all"/>
      </w:r>
    </w:p>
    <w:p w:rsidR="008C72D4" w:rsidRPr="00B80191" w:rsidRDefault="008C72D4" w:rsidP="008C72D4">
      <w:pPr>
        <w:spacing w:after="0"/>
        <w:rPr>
          <w:b/>
        </w:rPr>
      </w:pPr>
      <w:r>
        <w:t xml:space="preserve">                                            </w:t>
      </w:r>
      <w:r>
        <w:rPr>
          <w:b/>
        </w:rPr>
        <w:t>МЕТАН</w:t>
      </w:r>
      <w:r w:rsidRPr="00B80191">
        <w:rPr>
          <w:b/>
        </w:rPr>
        <w:t xml:space="preserve">                  Цилиндрический                       </w:t>
      </w:r>
      <w:r>
        <w:rPr>
          <w:b/>
        </w:rPr>
        <w:t xml:space="preserve">                       от  38000</w:t>
      </w:r>
      <w:r w:rsidRPr="00B80191">
        <w:rPr>
          <w:b/>
        </w:rPr>
        <w:t xml:space="preserve"> руб.</w:t>
      </w:r>
    </w:p>
    <w:p w:rsidR="00F17627" w:rsidRDefault="008C72D4" w:rsidP="008C72D4">
      <w:pPr>
        <w:tabs>
          <w:tab w:val="left" w:pos="3927"/>
        </w:tabs>
        <w:spacing w:after="0"/>
      </w:pPr>
      <w:r>
        <w:t xml:space="preserve">                                                                            (стальной ТИП-1)</w:t>
      </w:r>
    </w:p>
    <w:p w:rsidR="008C72D4" w:rsidRDefault="008C72D4" w:rsidP="008C72D4">
      <w:pPr>
        <w:tabs>
          <w:tab w:val="left" w:pos="3927"/>
        </w:tabs>
        <w:spacing w:after="0"/>
      </w:pPr>
    </w:p>
    <w:p w:rsidR="00F17627" w:rsidRDefault="00F17627" w:rsidP="008C72D4">
      <w:pPr>
        <w:spacing w:after="0"/>
      </w:pPr>
    </w:p>
    <w:p w:rsidR="008C72D4" w:rsidRDefault="008C72D4">
      <w:r>
        <w:rPr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334737" cy="1080655"/>
            <wp:effectExtent l="19050" t="0" r="0" b="0"/>
            <wp:wrapSquare wrapText="bothSides"/>
            <wp:docPr id="4" name="Рисунок 3" descr="D:\ЗАГРУЗКИ NEW\1279144100_w640_h640_ustanovka-gbo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ЗАГРУЗКИ NEW\1279144100_w640_h640_ustanovka-gbo-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37" cy="1080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72D4" w:rsidRPr="00B80191" w:rsidRDefault="008C72D4" w:rsidP="008C72D4">
      <w:pPr>
        <w:rPr>
          <w:b/>
        </w:rPr>
      </w:pPr>
      <w:r w:rsidRPr="00B80191">
        <w:rPr>
          <w:b/>
        </w:rPr>
        <w:t xml:space="preserve">ПРОПАН                  Цилиндрический                    </w:t>
      </w:r>
      <w:r>
        <w:rPr>
          <w:b/>
        </w:rPr>
        <w:t xml:space="preserve">                          от  25</w:t>
      </w:r>
      <w:r w:rsidRPr="00B80191">
        <w:rPr>
          <w:b/>
        </w:rPr>
        <w:t>000 руб.</w:t>
      </w:r>
    </w:p>
    <w:p w:rsidR="008C72D4" w:rsidRPr="00B80191" w:rsidRDefault="008C72D4" w:rsidP="008C72D4">
      <w:pPr>
        <w:tabs>
          <w:tab w:val="left" w:pos="5854"/>
        </w:tabs>
        <w:spacing w:after="0" w:line="240" w:lineRule="auto"/>
        <w:rPr>
          <w:b/>
        </w:rPr>
      </w:pPr>
      <w:r w:rsidRPr="00B80191">
        <w:rPr>
          <w:b/>
        </w:rPr>
        <w:t xml:space="preserve">                                    </w:t>
      </w:r>
      <w:proofErr w:type="spellStart"/>
      <w:r w:rsidRPr="00B80191">
        <w:rPr>
          <w:b/>
        </w:rPr>
        <w:t>Тороидальный</w:t>
      </w:r>
      <w:proofErr w:type="spellEnd"/>
      <w:r w:rsidRPr="00B80191">
        <w:rPr>
          <w:b/>
        </w:rPr>
        <w:t xml:space="preserve">                                                 </w:t>
      </w:r>
      <w:r>
        <w:rPr>
          <w:b/>
        </w:rPr>
        <w:t>от 27</w:t>
      </w:r>
      <w:r w:rsidRPr="00B80191">
        <w:rPr>
          <w:b/>
        </w:rPr>
        <w:t>000 руб.</w:t>
      </w:r>
    </w:p>
    <w:p w:rsidR="008C72D4" w:rsidRPr="00B80191" w:rsidRDefault="008C72D4" w:rsidP="008C72D4">
      <w:pPr>
        <w:tabs>
          <w:tab w:val="left" w:pos="4002"/>
        </w:tabs>
        <w:spacing w:after="0" w:line="240" w:lineRule="auto"/>
        <w:rPr>
          <w:b/>
        </w:rPr>
      </w:pPr>
      <w:r w:rsidRPr="00B80191">
        <w:rPr>
          <w:b/>
        </w:rPr>
        <w:t xml:space="preserve">                                     (под запаску)</w:t>
      </w:r>
      <w:r w:rsidRPr="00B80191">
        <w:rPr>
          <w:b/>
        </w:rPr>
        <w:br w:type="textWrapping" w:clear="all"/>
      </w:r>
    </w:p>
    <w:p w:rsidR="008C72D4" w:rsidRPr="00B80191" w:rsidRDefault="008C72D4" w:rsidP="008C72D4">
      <w:pPr>
        <w:spacing w:after="0"/>
        <w:rPr>
          <w:b/>
        </w:rPr>
      </w:pPr>
      <w:r>
        <w:t xml:space="preserve">                                                </w:t>
      </w:r>
      <w:r>
        <w:rPr>
          <w:b/>
        </w:rPr>
        <w:t>МЕТАН</w:t>
      </w:r>
      <w:r w:rsidRPr="00B80191">
        <w:rPr>
          <w:b/>
        </w:rPr>
        <w:t xml:space="preserve">                  Цилиндрический                       </w:t>
      </w:r>
      <w:r>
        <w:rPr>
          <w:b/>
        </w:rPr>
        <w:t xml:space="preserve">                       от  44000</w:t>
      </w:r>
      <w:r w:rsidRPr="00B80191">
        <w:rPr>
          <w:b/>
        </w:rPr>
        <w:t xml:space="preserve"> руб.</w:t>
      </w:r>
    </w:p>
    <w:p w:rsidR="008C72D4" w:rsidRDefault="008C72D4" w:rsidP="008C72D4">
      <w:pPr>
        <w:tabs>
          <w:tab w:val="left" w:pos="3927"/>
        </w:tabs>
        <w:spacing w:after="0"/>
      </w:pPr>
      <w:r>
        <w:t xml:space="preserve">                                                                                (стальной ТИП-1)</w:t>
      </w:r>
    </w:p>
    <w:p w:rsidR="008C72D4" w:rsidRDefault="008C72D4"/>
    <w:p w:rsidR="008C72D4" w:rsidRDefault="008C72D4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80275" cy="1080655"/>
            <wp:effectExtent l="19050" t="0" r="5575" b="0"/>
            <wp:wrapSquare wrapText="bothSides"/>
            <wp:docPr id="5" name="Рисунок 4" descr="D:\ЗАГРУЗКИ NEW\OMVL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ЗАГРУЗКИ NEW\OMVL-800x8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275" cy="1080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72D4" w:rsidRPr="00B80191" w:rsidRDefault="008C72D4" w:rsidP="008C72D4">
      <w:pPr>
        <w:rPr>
          <w:b/>
        </w:rPr>
      </w:pPr>
      <w:r>
        <w:rPr>
          <w:b/>
        </w:rPr>
        <w:t xml:space="preserve">     </w:t>
      </w:r>
      <w:r w:rsidRPr="00B80191">
        <w:rPr>
          <w:b/>
        </w:rPr>
        <w:t xml:space="preserve">ПРОПАН                  Цилиндрический                    </w:t>
      </w:r>
      <w:r>
        <w:rPr>
          <w:b/>
        </w:rPr>
        <w:t xml:space="preserve">                          от  33</w:t>
      </w:r>
      <w:r w:rsidRPr="00B80191">
        <w:rPr>
          <w:b/>
        </w:rPr>
        <w:t>000 руб.</w:t>
      </w:r>
    </w:p>
    <w:p w:rsidR="008C72D4" w:rsidRPr="00B80191" w:rsidRDefault="008C72D4" w:rsidP="008C72D4">
      <w:pPr>
        <w:tabs>
          <w:tab w:val="left" w:pos="5854"/>
        </w:tabs>
        <w:spacing w:after="0" w:line="240" w:lineRule="auto"/>
        <w:rPr>
          <w:b/>
        </w:rPr>
      </w:pPr>
      <w:r w:rsidRPr="00B80191">
        <w:rPr>
          <w:b/>
        </w:rPr>
        <w:t xml:space="preserve">                               </w:t>
      </w:r>
      <w:r>
        <w:rPr>
          <w:b/>
        </w:rPr>
        <w:t xml:space="preserve">    </w:t>
      </w:r>
      <w:r w:rsidRPr="00B80191">
        <w:rPr>
          <w:b/>
        </w:rPr>
        <w:t xml:space="preserve">     </w:t>
      </w:r>
      <w:r>
        <w:rPr>
          <w:b/>
        </w:rPr>
        <w:t xml:space="preserve"> </w:t>
      </w:r>
      <w:proofErr w:type="spellStart"/>
      <w:r w:rsidRPr="00B80191">
        <w:rPr>
          <w:b/>
        </w:rPr>
        <w:t>Тороидальный</w:t>
      </w:r>
      <w:proofErr w:type="spellEnd"/>
      <w:r w:rsidRPr="00B80191">
        <w:rPr>
          <w:b/>
        </w:rPr>
        <w:t xml:space="preserve">                                                 </w:t>
      </w:r>
      <w:r>
        <w:rPr>
          <w:b/>
        </w:rPr>
        <w:t>от 35</w:t>
      </w:r>
      <w:r w:rsidRPr="00B80191">
        <w:rPr>
          <w:b/>
        </w:rPr>
        <w:t>000 руб.</w:t>
      </w:r>
    </w:p>
    <w:p w:rsidR="008C72D4" w:rsidRPr="00B80191" w:rsidRDefault="008C72D4" w:rsidP="008C72D4">
      <w:pPr>
        <w:tabs>
          <w:tab w:val="left" w:pos="4002"/>
        </w:tabs>
        <w:spacing w:after="0" w:line="240" w:lineRule="auto"/>
        <w:rPr>
          <w:b/>
        </w:rPr>
      </w:pPr>
      <w:r w:rsidRPr="00B80191">
        <w:rPr>
          <w:b/>
        </w:rPr>
        <w:t xml:space="preserve">                                   </w:t>
      </w:r>
      <w:r>
        <w:rPr>
          <w:b/>
        </w:rPr>
        <w:t xml:space="preserve">    </w:t>
      </w:r>
      <w:r w:rsidRPr="00B80191">
        <w:rPr>
          <w:b/>
        </w:rPr>
        <w:t xml:space="preserve"> </w:t>
      </w:r>
      <w:r>
        <w:rPr>
          <w:b/>
        </w:rPr>
        <w:t xml:space="preserve">  </w:t>
      </w:r>
      <w:r w:rsidRPr="00B80191">
        <w:rPr>
          <w:b/>
        </w:rPr>
        <w:t xml:space="preserve"> (под запаску)</w:t>
      </w:r>
      <w:r w:rsidRPr="00B80191">
        <w:rPr>
          <w:b/>
        </w:rPr>
        <w:br w:type="textWrapping" w:clear="all"/>
      </w:r>
    </w:p>
    <w:p w:rsidR="008C72D4" w:rsidRPr="00B80191" w:rsidRDefault="008C72D4" w:rsidP="008C72D4">
      <w:pPr>
        <w:spacing w:after="0"/>
        <w:rPr>
          <w:b/>
        </w:rPr>
      </w:pPr>
      <w:r>
        <w:t xml:space="preserve">                                               </w:t>
      </w:r>
      <w:r>
        <w:rPr>
          <w:b/>
        </w:rPr>
        <w:t>МЕТАН</w:t>
      </w:r>
      <w:r w:rsidRPr="00B80191">
        <w:rPr>
          <w:b/>
        </w:rPr>
        <w:t xml:space="preserve">                  Цилиндрический                       </w:t>
      </w:r>
      <w:r>
        <w:rPr>
          <w:b/>
        </w:rPr>
        <w:t xml:space="preserve">                       от  57000</w:t>
      </w:r>
      <w:r w:rsidRPr="00B80191">
        <w:rPr>
          <w:b/>
        </w:rPr>
        <w:t xml:space="preserve"> руб.</w:t>
      </w:r>
    </w:p>
    <w:p w:rsidR="008C72D4" w:rsidRDefault="008C72D4" w:rsidP="008C72D4">
      <w:pPr>
        <w:tabs>
          <w:tab w:val="left" w:pos="3927"/>
        </w:tabs>
        <w:spacing w:after="0"/>
      </w:pPr>
      <w:r>
        <w:t xml:space="preserve">                                                                                (стальной ТИП-1)</w:t>
      </w:r>
    </w:p>
    <w:p w:rsidR="008C72D4" w:rsidRDefault="008C72D4"/>
    <w:p w:rsidR="008C72D4" w:rsidRDefault="008C72D4">
      <w:r w:rsidRPr="008C72D4"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989717" cy="724395"/>
            <wp:effectExtent l="19050" t="0" r="883" b="0"/>
            <wp:wrapSquare wrapText="bothSides"/>
            <wp:docPr id="10" name="Рисунок 6" descr="D:\ЗАГРУЗКИ NEW\BRC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ЗАГРУЗКИ NEW\BRC_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717" cy="72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72D4" w:rsidRPr="00B80191" w:rsidRDefault="008C72D4" w:rsidP="008C72D4">
      <w:pPr>
        <w:rPr>
          <w:b/>
        </w:rPr>
      </w:pPr>
      <w:r>
        <w:rPr>
          <w:b/>
        </w:rPr>
        <w:t xml:space="preserve">     </w:t>
      </w:r>
      <w:r w:rsidR="001D1271">
        <w:rPr>
          <w:b/>
        </w:rPr>
        <w:t xml:space="preserve"> </w:t>
      </w:r>
      <w:r w:rsidRPr="00B80191">
        <w:rPr>
          <w:b/>
        </w:rPr>
        <w:t xml:space="preserve">ПРОПАН                </w:t>
      </w:r>
      <w:r w:rsidR="001D1271">
        <w:rPr>
          <w:b/>
        </w:rPr>
        <w:t xml:space="preserve"> </w:t>
      </w:r>
      <w:r w:rsidRPr="00B80191">
        <w:rPr>
          <w:b/>
        </w:rPr>
        <w:t xml:space="preserve">  Цилиндрический                    </w:t>
      </w:r>
      <w:r>
        <w:rPr>
          <w:b/>
        </w:rPr>
        <w:t xml:space="preserve">                          от  33</w:t>
      </w:r>
      <w:r w:rsidRPr="00B80191">
        <w:rPr>
          <w:b/>
        </w:rPr>
        <w:t>000 руб.</w:t>
      </w:r>
    </w:p>
    <w:p w:rsidR="008C72D4" w:rsidRPr="00B80191" w:rsidRDefault="008C72D4" w:rsidP="008C72D4">
      <w:pPr>
        <w:tabs>
          <w:tab w:val="left" w:pos="5854"/>
        </w:tabs>
        <w:spacing w:after="0" w:line="240" w:lineRule="auto"/>
        <w:rPr>
          <w:b/>
        </w:rPr>
      </w:pPr>
      <w:r w:rsidRPr="00B80191">
        <w:rPr>
          <w:b/>
        </w:rPr>
        <w:t xml:space="preserve">                               </w:t>
      </w:r>
      <w:r>
        <w:rPr>
          <w:b/>
        </w:rPr>
        <w:t xml:space="preserve">    </w:t>
      </w:r>
      <w:r w:rsidRPr="00B80191">
        <w:rPr>
          <w:b/>
        </w:rPr>
        <w:t xml:space="preserve">   </w:t>
      </w:r>
      <w:r w:rsidR="001D1271">
        <w:rPr>
          <w:b/>
        </w:rPr>
        <w:t xml:space="preserve">  </w:t>
      </w:r>
      <w:r w:rsidRPr="00B80191">
        <w:rPr>
          <w:b/>
        </w:rPr>
        <w:t xml:space="preserve">  </w:t>
      </w:r>
      <w:r>
        <w:rPr>
          <w:b/>
        </w:rPr>
        <w:t xml:space="preserve"> </w:t>
      </w:r>
      <w:proofErr w:type="spellStart"/>
      <w:r w:rsidRPr="00B80191">
        <w:rPr>
          <w:b/>
        </w:rPr>
        <w:t>Тороидальный</w:t>
      </w:r>
      <w:proofErr w:type="spellEnd"/>
      <w:r w:rsidRPr="00B80191">
        <w:rPr>
          <w:b/>
        </w:rPr>
        <w:t xml:space="preserve">                                                 </w:t>
      </w:r>
      <w:r>
        <w:rPr>
          <w:b/>
        </w:rPr>
        <w:t>от 35</w:t>
      </w:r>
      <w:r w:rsidRPr="00B80191">
        <w:rPr>
          <w:b/>
        </w:rPr>
        <w:t>000 руб.</w:t>
      </w:r>
    </w:p>
    <w:p w:rsidR="008C72D4" w:rsidRPr="00B80191" w:rsidRDefault="008C72D4" w:rsidP="008C72D4">
      <w:pPr>
        <w:tabs>
          <w:tab w:val="left" w:pos="4002"/>
        </w:tabs>
        <w:spacing w:after="0" w:line="240" w:lineRule="auto"/>
        <w:rPr>
          <w:b/>
        </w:rPr>
      </w:pPr>
      <w:r w:rsidRPr="00B80191">
        <w:rPr>
          <w:b/>
        </w:rPr>
        <w:t xml:space="preserve">                                   </w:t>
      </w:r>
      <w:r>
        <w:rPr>
          <w:b/>
        </w:rPr>
        <w:t xml:space="preserve">    </w:t>
      </w:r>
      <w:r w:rsidRPr="00B80191">
        <w:rPr>
          <w:b/>
        </w:rPr>
        <w:t xml:space="preserve"> </w:t>
      </w:r>
      <w:r>
        <w:rPr>
          <w:b/>
        </w:rPr>
        <w:t xml:space="preserve">  </w:t>
      </w:r>
      <w:r w:rsidRPr="00B80191">
        <w:rPr>
          <w:b/>
        </w:rPr>
        <w:t xml:space="preserve"> </w:t>
      </w:r>
      <w:r w:rsidR="001D1271">
        <w:rPr>
          <w:b/>
        </w:rPr>
        <w:t xml:space="preserve">                                   </w:t>
      </w:r>
      <w:r w:rsidRPr="00B80191">
        <w:rPr>
          <w:b/>
        </w:rPr>
        <w:t>(под запаску)</w:t>
      </w:r>
      <w:r w:rsidRPr="00B80191">
        <w:rPr>
          <w:b/>
        </w:rPr>
        <w:br w:type="textWrapping" w:clear="all"/>
      </w:r>
    </w:p>
    <w:p w:rsidR="008C72D4" w:rsidRPr="00B80191" w:rsidRDefault="008C72D4" w:rsidP="008C72D4">
      <w:pPr>
        <w:spacing w:after="0"/>
        <w:rPr>
          <w:b/>
        </w:rPr>
      </w:pPr>
      <w:r>
        <w:t xml:space="preserve">                                               </w:t>
      </w:r>
      <w:r>
        <w:rPr>
          <w:b/>
        </w:rPr>
        <w:t>МЕТАН</w:t>
      </w:r>
      <w:r w:rsidRPr="00B80191">
        <w:rPr>
          <w:b/>
        </w:rPr>
        <w:t xml:space="preserve">                  Цилиндрический                       </w:t>
      </w:r>
      <w:r>
        <w:rPr>
          <w:b/>
        </w:rPr>
        <w:t xml:space="preserve">                       от  57000</w:t>
      </w:r>
      <w:r w:rsidRPr="00B80191">
        <w:rPr>
          <w:b/>
        </w:rPr>
        <w:t xml:space="preserve"> руб.</w:t>
      </w:r>
    </w:p>
    <w:p w:rsidR="008C72D4" w:rsidRDefault="008C72D4" w:rsidP="008C72D4">
      <w:pPr>
        <w:tabs>
          <w:tab w:val="left" w:pos="3927"/>
        </w:tabs>
        <w:spacing w:after="0"/>
      </w:pPr>
      <w:r>
        <w:t xml:space="preserve">                                                                                (стальной ТИП-1)</w:t>
      </w:r>
    </w:p>
    <w:p w:rsidR="008C72D4" w:rsidRDefault="008C72D4" w:rsidP="008C72D4"/>
    <w:p w:rsidR="001D1271" w:rsidRPr="001D1271" w:rsidRDefault="001D1271" w:rsidP="001D1271">
      <w:pPr>
        <w:jc w:val="center"/>
        <w:rPr>
          <w:b/>
          <w:sz w:val="36"/>
          <w:szCs w:val="36"/>
        </w:rPr>
      </w:pPr>
      <w:proofErr w:type="spellStart"/>
      <w:proofErr w:type="gramStart"/>
      <w:r w:rsidRPr="001D1271">
        <w:rPr>
          <w:b/>
          <w:sz w:val="36"/>
          <w:szCs w:val="36"/>
        </w:rPr>
        <w:lastRenderedPageBreak/>
        <w:t>Прайс</w:t>
      </w:r>
      <w:proofErr w:type="spellEnd"/>
      <w:r w:rsidRPr="001D1271">
        <w:rPr>
          <w:b/>
          <w:sz w:val="36"/>
          <w:szCs w:val="36"/>
        </w:rPr>
        <w:t xml:space="preserve">  - лист</w:t>
      </w:r>
      <w:proofErr w:type="gramEnd"/>
      <w:r w:rsidRPr="001D1271">
        <w:rPr>
          <w:b/>
          <w:sz w:val="36"/>
          <w:szCs w:val="36"/>
        </w:rPr>
        <w:t xml:space="preserve"> на услуги по ремонту ГБО.</w:t>
      </w:r>
    </w:p>
    <w:p w:rsidR="001D1271" w:rsidRDefault="008C72D4">
      <w:r>
        <w:br w:type="textWrapping" w:clear="all"/>
      </w:r>
      <w:r w:rsidR="001D1271">
        <w:t>Демонтаж оборудования для регистрации в  ГАИ (4 поколение) -  1500 руб.</w:t>
      </w:r>
    </w:p>
    <w:p w:rsidR="001D1271" w:rsidRDefault="001D1271">
      <w:r>
        <w:t>Демонтаж оборудования полностью – 2000 руб.</w:t>
      </w:r>
    </w:p>
    <w:p w:rsidR="001D1271" w:rsidRDefault="001D1271">
      <w:r>
        <w:t>Диагностика и настройка ГБ</w:t>
      </w:r>
      <w:proofErr w:type="gramStart"/>
      <w:r>
        <w:t>О-</w:t>
      </w:r>
      <w:proofErr w:type="gramEnd"/>
      <w:r>
        <w:t xml:space="preserve"> от 350 руб.</w:t>
      </w:r>
    </w:p>
    <w:p w:rsidR="001D1271" w:rsidRDefault="001D1271">
      <w:r>
        <w:t>Замена уплотнительной муфты соединения трубы – 200 руб.</w:t>
      </w:r>
    </w:p>
    <w:p w:rsidR="001D1271" w:rsidRDefault="001D1271">
      <w:r>
        <w:t>Чистка клапана ГБО – 200 руб.</w:t>
      </w:r>
    </w:p>
    <w:p w:rsidR="001D1271" w:rsidRDefault="001D1271">
      <w:r>
        <w:t>Поиск утечки  -  100 руб.</w:t>
      </w:r>
    </w:p>
    <w:p w:rsidR="001D1271" w:rsidRDefault="001D1271">
      <w:r>
        <w:t>Протяжка баллона – 150 руб.</w:t>
      </w:r>
    </w:p>
    <w:p w:rsidR="001D1271" w:rsidRDefault="001D1271">
      <w:r>
        <w:t>Замена фильтров (полное тех. Обслуживание  ГБО) – 1000 руб.</w:t>
      </w:r>
    </w:p>
    <w:p w:rsidR="001D1271" w:rsidRDefault="001D1271">
      <w:r>
        <w:t>Замена рампы форсунок -  700 руб.</w:t>
      </w:r>
    </w:p>
    <w:p w:rsidR="001D1271" w:rsidRDefault="001D1271">
      <w:r>
        <w:t xml:space="preserve">Замена </w:t>
      </w:r>
      <w:proofErr w:type="spellStart"/>
      <w:proofErr w:type="gramStart"/>
      <w:r>
        <w:t>рем-комплекта</w:t>
      </w:r>
      <w:proofErr w:type="spellEnd"/>
      <w:proofErr w:type="gramEnd"/>
      <w:r>
        <w:t xml:space="preserve"> редуктора – 1500 руб.</w:t>
      </w:r>
    </w:p>
    <w:p w:rsidR="001D1271" w:rsidRDefault="0008220F">
      <w:r>
        <w:t>Замена шлангов системы ГБО – от 300 руб.</w:t>
      </w:r>
    </w:p>
    <w:p w:rsidR="0008220F" w:rsidRDefault="0008220F">
      <w:r>
        <w:t>Установка или замена заправочного устройства – от 500 руб.</w:t>
      </w:r>
    </w:p>
    <w:p w:rsidR="0008220F" w:rsidRDefault="0008220F">
      <w:proofErr w:type="spellStart"/>
      <w:r>
        <w:t>Колибровка</w:t>
      </w:r>
      <w:proofErr w:type="spellEnd"/>
      <w:r>
        <w:t xml:space="preserve"> и настройка форсунок – 500 руб.</w:t>
      </w:r>
    </w:p>
    <w:p w:rsidR="0008220F" w:rsidRDefault="0008220F">
      <w:r>
        <w:t>Ремонт проводки ГБО -  от 300 руб.</w:t>
      </w:r>
    </w:p>
    <w:p w:rsidR="0008220F" w:rsidRDefault="0008220F">
      <w:r>
        <w:t>Замена свечей – от 350 руб.</w:t>
      </w:r>
    </w:p>
    <w:p w:rsidR="001D1271" w:rsidRDefault="001D1271"/>
    <w:p w:rsidR="00F17627" w:rsidRDefault="008C72D4">
      <w:r>
        <w:br w:type="textWrapping" w:clear="all"/>
      </w:r>
      <w:r>
        <w:br w:type="textWrapping" w:clear="all"/>
      </w:r>
    </w:p>
    <w:sectPr w:rsidR="00F17627" w:rsidSect="00194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17627"/>
    <w:rsid w:val="0008220F"/>
    <w:rsid w:val="00194C81"/>
    <w:rsid w:val="001D1271"/>
    <w:rsid w:val="00743A09"/>
    <w:rsid w:val="008C72D4"/>
    <w:rsid w:val="00B80191"/>
    <w:rsid w:val="00C77ED0"/>
    <w:rsid w:val="00F17627"/>
    <w:rsid w:val="00F46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76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2021-10-15T00:03:00Z</dcterms:created>
  <dcterms:modified xsi:type="dcterms:W3CDTF">2021-10-15T00:50:00Z</dcterms:modified>
</cp:coreProperties>
</file>